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850" w:rsidRDefault="0071797A">
      <w:pPr>
        <w:jc w:val="center"/>
        <w:rPr>
          <w:rFonts w:asciiTheme="majorEastAsia" w:eastAsiaTheme="majorEastAsia" w:hAnsiTheme="majorEastAsia" w:cs="宋体"/>
          <w:b/>
          <w:color w:val="000000"/>
          <w:kern w:val="0"/>
          <w:sz w:val="36"/>
          <w:szCs w:val="36"/>
        </w:rPr>
      </w:pPr>
      <w:r>
        <w:rPr>
          <w:rFonts w:asciiTheme="majorEastAsia" w:eastAsiaTheme="majorEastAsia" w:hAnsiTheme="majorEastAsia" w:cs="宋体" w:hint="eastAsia"/>
          <w:b/>
          <w:color w:val="000000"/>
          <w:kern w:val="0"/>
          <w:sz w:val="36"/>
          <w:szCs w:val="36"/>
        </w:rPr>
        <w:t>关于</w:t>
      </w:r>
      <w:r>
        <w:rPr>
          <w:rFonts w:asciiTheme="majorEastAsia" w:eastAsiaTheme="majorEastAsia" w:hAnsiTheme="majorEastAsia" w:cs="宋体" w:hint="eastAsia"/>
          <w:b/>
          <w:color w:val="000000"/>
          <w:kern w:val="0"/>
          <w:sz w:val="36"/>
          <w:szCs w:val="36"/>
        </w:rPr>
        <w:t>2021</w:t>
      </w:r>
      <w:r>
        <w:rPr>
          <w:rFonts w:asciiTheme="majorEastAsia" w:eastAsiaTheme="majorEastAsia" w:hAnsiTheme="majorEastAsia" w:cs="宋体" w:hint="eastAsia"/>
          <w:b/>
          <w:color w:val="000000"/>
          <w:kern w:val="0"/>
          <w:sz w:val="36"/>
          <w:szCs w:val="36"/>
        </w:rPr>
        <w:t>年</w:t>
      </w:r>
      <w:r>
        <w:rPr>
          <w:rFonts w:asciiTheme="majorEastAsia" w:eastAsiaTheme="majorEastAsia" w:hAnsiTheme="majorEastAsia" w:cs="宋体" w:hint="eastAsia"/>
          <w:b/>
          <w:color w:val="000000"/>
          <w:kern w:val="0"/>
          <w:sz w:val="36"/>
          <w:szCs w:val="36"/>
        </w:rPr>
        <w:t>衢州市科技工作者之家建设试点单位</w:t>
      </w:r>
    </w:p>
    <w:p w:rsidR="00A44850" w:rsidRDefault="0071797A">
      <w:pPr>
        <w:jc w:val="center"/>
        <w:rPr>
          <w:rFonts w:asciiTheme="majorEastAsia" w:eastAsiaTheme="majorEastAsia" w:hAnsiTheme="majorEastAsia" w:cs="宋体"/>
          <w:b/>
          <w:color w:val="000000"/>
          <w:kern w:val="0"/>
          <w:sz w:val="36"/>
          <w:szCs w:val="36"/>
        </w:rPr>
      </w:pPr>
      <w:r>
        <w:rPr>
          <w:rFonts w:asciiTheme="majorEastAsia" w:eastAsiaTheme="majorEastAsia" w:hAnsiTheme="majorEastAsia" w:cs="宋体" w:hint="eastAsia"/>
          <w:b/>
          <w:color w:val="000000"/>
          <w:kern w:val="0"/>
          <w:sz w:val="36"/>
          <w:szCs w:val="36"/>
        </w:rPr>
        <w:t>拟入选名单的公示</w:t>
      </w:r>
    </w:p>
    <w:p w:rsidR="00A44850" w:rsidRDefault="00A44850">
      <w:pPr>
        <w:jc w:val="left"/>
        <w:rPr>
          <w:rFonts w:ascii="仿宋_GB2312" w:eastAsia="仿宋_GB2312" w:hAnsi="仿宋_GB2312" w:cs="宋体"/>
          <w:color w:val="000000"/>
          <w:kern w:val="0"/>
          <w:sz w:val="32"/>
          <w:szCs w:val="32"/>
        </w:rPr>
      </w:pPr>
    </w:p>
    <w:p w:rsidR="00A44850" w:rsidRDefault="0071797A" w:rsidP="0076659B">
      <w:pPr>
        <w:pStyle w:val="17"/>
        <w:shd w:val="clear" w:color="auto" w:fill="FFFFFF"/>
        <w:spacing w:before="0" w:beforeAutospacing="0" w:after="0" w:afterAutospacing="0"/>
        <w:ind w:firstLineChars="177" w:firstLine="566"/>
        <w:jc w:val="both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z w:val="32"/>
          <w:szCs w:val="32"/>
        </w:rPr>
        <w:t>根据《关于开展衢州市科技工作者之家建设试点申报工作的通知》（衢市科协〔</w:t>
      </w:r>
      <w:r>
        <w:rPr>
          <w:rFonts w:ascii="仿宋_GB2312" w:eastAsia="仿宋_GB2312" w:hAnsi="仿宋_GB2312"/>
          <w:color w:val="000000"/>
          <w:sz w:val="32"/>
          <w:szCs w:val="32"/>
        </w:rPr>
        <w:t>20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21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〕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13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号）相关规定，经自愿申报，县（市、区）科协、相关部门推荐，经审核，拟认定“浙江广胜药业有限公司”等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7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个</w:t>
      </w:r>
      <w:r w:rsidR="0076659B">
        <w:rPr>
          <w:rFonts w:ascii="仿宋_GB2312" w:eastAsia="仿宋_GB2312" w:hAnsi="仿宋_GB2312" w:hint="eastAsia"/>
          <w:color w:val="000000"/>
          <w:sz w:val="32"/>
          <w:szCs w:val="32"/>
        </w:rPr>
        <w:t>单位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为衢州市科技工作者之家建设试点单位，现予以公示。公示时间</w:t>
      </w:r>
      <w:bookmarkStart w:id="0" w:name="_GoBack"/>
      <w:bookmarkEnd w:id="0"/>
      <w:r>
        <w:rPr>
          <w:rFonts w:ascii="仿宋_GB2312" w:eastAsia="仿宋_GB2312" w:hAnsi="仿宋_GB2312" w:hint="eastAsia"/>
          <w:color w:val="000000"/>
          <w:sz w:val="32"/>
          <w:szCs w:val="32"/>
        </w:rPr>
        <w:t>为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2021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8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2</w:t>
      </w:r>
      <w:r w:rsidR="0076659B">
        <w:rPr>
          <w:rFonts w:ascii="仿宋_GB2312" w:eastAsia="仿宋_GB2312" w:hAnsi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日至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8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27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日。公示期间，任何单位和个人如有异议，可以书面向市科协反映。</w:t>
      </w:r>
    </w:p>
    <w:p w:rsidR="00A44850" w:rsidRDefault="0071797A">
      <w:pPr>
        <w:widowControl/>
        <w:shd w:val="clear" w:color="auto" w:fill="FFFFFF"/>
        <w:ind w:firstLineChars="177" w:firstLine="566"/>
        <w:rPr>
          <w:rFonts w:ascii="仿宋_GB2312" w:eastAsia="仿宋_GB2312" w:hAnsi="仿宋_GB2312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联系人：</w:t>
      </w: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叶史军</w:t>
      </w:r>
    </w:p>
    <w:p w:rsidR="00A44850" w:rsidRDefault="0071797A">
      <w:pPr>
        <w:widowControl/>
        <w:shd w:val="clear" w:color="auto" w:fill="FFFFFF"/>
        <w:ind w:firstLineChars="177" w:firstLine="566"/>
        <w:rPr>
          <w:rFonts w:ascii="仿宋_GB2312" w:eastAsia="仿宋_GB2312" w:hAnsi="仿宋_GB2312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联系方式：</w:t>
      </w: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072706</w:t>
      </w:r>
    </w:p>
    <w:p w:rsidR="00A44850" w:rsidRDefault="0071797A">
      <w:pPr>
        <w:widowControl/>
        <w:shd w:val="clear" w:color="auto" w:fill="FFFFFF"/>
        <w:ind w:firstLineChars="177" w:firstLine="566"/>
        <w:rPr>
          <w:rFonts w:ascii="仿宋_GB2312" w:eastAsia="仿宋_GB2312" w:hAnsi="仿宋_GB2312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通讯地址：衢州市智慧新城白云中大道</w:t>
      </w: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37</w:t>
      </w: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号机关综合楼</w:t>
      </w: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9</w:t>
      </w: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楼</w:t>
      </w:r>
    </w:p>
    <w:p w:rsidR="00A44850" w:rsidRDefault="0071797A">
      <w:pPr>
        <w:widowControl/>
        <w:shd w:val="clear" w:color="auto" w:fill="FFFFFF"/>
        <w:ind w:firstLineChars="177" w:firstLine="566"/>
        <w:rPr>
          <w:rFonts w:ascii="仿宋_GB2312" w:eastAsia="仿宋_GB2312" w:hAnsi="仿宋_GB2312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邮政编码：</w:t>
      </w: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324000</w:t>
      </w:r>
    </w:p>
    <w:p w:rsidR="00A44850" w:rsidRDefault="00A44850">
      <w:pPr>
        <w:widowControl/>
        <w:spacing w:line="600" w:lineRule="exact"/>
        <w:jc w:val="left"/>
        <w:rPr>
          <w:rFonts w:ascii="仿宋_GB2312" w:eastAsia="仿宋_GB2312" w:hAnsi="仿宋_GB2312" w:cs="宋体"/>
          <w:color w:val="000000"/>
          <w:kern w:val="0"/>
          <w:sz w:val="32"/>
          <w:szCs w:val="32"/>
        </w:rPr>
      </w:pPr>
    </w:p>
    <w:p w:rsidR="00A44850" w:rsidRDefault="00A44850">
      <w:pPr>
        <w:widowControl/>
        <w:spacing w:line="600" w:lineRule="exact"/>
        <w:jc w:val="left"/>
        <w:rPr>
          <w:rFonts w:ascii="仿宋_GB2312" w:eastAsia="仿宋_GB2312" w:hAnsi="仿宋_GB2312" w:cs="宋体"/>
          <w:color w:val="000000"/>
          <w:kern w:val="0"/>
          <w:sz w:val="32"/>
          <w:szCs w:val="32"/>
        </w:rPr>
      </w:pPr>
    </w:p>
    <w:p w:rsidR="00A44850" w:rsidRDefault="00A44850">
      <w:pPr>
        <w:widowControl/>
        <w:spacing w:line="600" w:lineRule="exact"/>
        <w:jc w:val="left"/>
        <w:rPr>
          <w:rFonts w:ascii="仿宋_GB2312" w:eastAsia="仿宋_GB2312" w:hAnsi="仿宋_GB2312" w:cs="宋体"/>
          <w:color w:val="000000"/>
          <w:kern w:val="0"/>
          <w:sz w:val="32"/>
          <w:szCs w:val="32"/>
        </w:rPr>
      </w:pPr>
    </w:p>
    <w:p w:rsidR="00A44850" w:rsidRDefault="00A44850">
      <w:pPr>
        <w:widowControl/>
        <w:spacing w:line="600" w:lineRule="exact"/>
        <w:jc w:val="left"/>
        <w:rPr>
          <w:rFonts w:ascii="仿宋_GB2312" w:eastAsia="仿宋_GB2312" w:hAnsi="仿宋_GB2312" w:cs="宋体"/>
          <w:color w:val="000000"/>
          <w:kern w:val="0"/>
          <w:sz w:val="32"/>
          <w:szCs w:val="32"/>
        </w:rPr>
      </w:pPr>
    </w:p>
    <w:p w:rsidR="00A44850" w:rsidRDefault="00A44850">
      <w:pPr>
        <w:widowControl/>
        <w:spacing w:line="600" w:lineRule="exact"/>
        <w:jc w:val="left"/>
        <w:rPr>
          <w:rFonts w:ascii="仿宋_GB2312" w:eastAsia="仿宋_GB2312" w:hAnsi="仿宋_GB2312" w:cs="宋体"/>
          <w:color w:val="000000"/>
          <w:kern w:val="0"/>
          <w:sz w:val="32"/>
          <w:szCs w:val="32"/>
        </w:rPr>
      </w:pPr>
    </w:p>
    <w:p w:rsidR="00A44850" w:rsidRDefault="00A44850">
      <w:pPr>
        <w:widowControl/>
        <w:spacing w:line="600" w:lineRule="exact"/>
        <w:jc w:val="left"/>
        <w:rPr>
          <w:rFonts w:ascii="仿宋_GB2312" w:eastAsia="仿宋_GB2312" w:hAnsi="仿宋_GB2312" w:cs="宋体"/>
          <w:color w:val="000000"/>
          <w:kern w:val="0"/>
          <w:sz w:val="32"/>
          <w:szCs w:val="32"/>
        </w:rPr>
      </w:pPr>
    </w:p>
    <w:p w:rsidR="0076659B" w:rsidRDefault="0076659B">
      <w:pPr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A44850" w:rsidRDefault="0071797A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衢州市科技工作者之家建设试点单位</w:t>
      </w:r>
    </w:p>
    <w:p w:rsidR="00A44850" w:rsidRDefault="0071797A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拟入选名单</w:t>
      </w:r>
    </w:p>
    <w:p w:rsidR="00A44850" w:rsidRDefault="00A44850">
      <w:pPr>
        <w:widowControl/>
        <w:spacing w:line="640" w:lineRule="exact"/>
        <w:jc w:val="center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</w:p>
    <w:tbl>
      <w:tblPr>
        <w:tblpPr w:leftFromText="180" w:rightFromText="180" w:vertAnchor="text" w:horzAnchor="page" w:tblpXSpec="center" w:tblpY="138"/>
        <w:tblOverlap w:val="never"/>
        <w:tblW w:w="8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5"/>
        <w:gridCol w:w="3659"/>
        <w:gridCol w:w="3923"/>
      </w:tblGrid>
      <w:tr w:rsidR="00A44850">
        <w:trPr>
          <w:trHeight w:val="667"/>
          <w:jc w:val="center"/>
        </w:trPr>
        <w:tc>
          <w:tcPr>
            <w:tcW w:w="945" w:type="dxa"/>
            <w:vAlign w:val="center"/>
          </w:tcPr>
          <w:p w:rsidR="00A44850" w:rsidRDefault="0071797A">
            <w:pPr>
              <w:spacing w:line="58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序号</w:t>
            </w:r>
          </w:p>
        </w:tc>
        <w:tc>
          <w:tcPr>
            <w:tcW w:w="3659" w:type="dxa"/>
            <w:vAlign w:val="center"/>
          </w:tcPr>
          <w:p w:rsidR="00A44850" w:rsidRDefault="0071797A">
            <w:pPr>
              <w:spacing w:line="58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拟试点单位</w:t>
            </w:r>
          </w:p>
        </w:tc>
        <w:tc>
          <w:tcPr>
            <w:tcW w:w="3923" w:type="dxa"/>
            <w:vAlign w:val="center"/>
          </w:tcPr>
          <w:p w:rsidR="00A44850" w:rsidRDefault="0071797A">
            <w:pPr>
              <w:spacing w:line="58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建家地点</w:t>
            </w:r>
          </w:p>
        </w:tc>
      </w:tr>
      <w:tr w:rsidR="00A44850">
        <w:trPr>
          <w:trHeight w:val="793"/>
          <w:jc w:val="center"/>
        </w:trPr>
        <w:tc>
          <w:tcPr>
            <w:tcW w:w="945" w:type="dxa"/>
            <w:vAlign w:val="center"/>
          </w:tcPr>
          <w:p w:rsidR="00A44850" w:rsidRDefault="0071797A">
            <w:pPr>
              <w:spacing w:line="5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1</w:t>
            </w:r>
          </w:p>
        </w:tc>
        <w:tc>
          <w:tcPr>
            <w:tcW w:w="3659" w:type="dxa"/>
            <w:vAlign w:val="center"/>
          </w:tcPr>
          <w:p w:rsidR="00A44850" w:rsidRDefault="0071797A">
            <w:pPr>
              <w:spacing w:line="5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浙江广胜药业有限公司</w:t>
            </w:r>
          </w:p>
        </w:tc>
        <w:tc>
          <w:tcPr>
            <w:tcW w:w="3923" w:type="dxa"/>
            <w:vAlign w:val="center"/>
          </w:tcPr>
          <w:p w:rsidR="00A44850" w:rsidRDefault="0071797A">
            <w:pPr>
              <w:spacing w:line="5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衢江区光伏电站</w:t>
            </w:r>
          </w:p>
        </w:tc>
      </w:tr>
      <w:tr w:rsidR="00A44850">
        <w:trPr>
          <w:trHeight w:val="793"/>
          <w:jc w:val="center"/>
        </w:trPr>
        <w:tc>
          <w:tcPr>
            <w:tcW w:w="945" w:type="dxa"/>
            <w:vAlign w:val="center"/>
          </w:tcPr>
          <w:p w:rsidR="00A44850" w:rsidRDefault="0071797A">
            <w:pPr>
              <w:spacing w:line="5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2</w:t>
            </w:r>
          </w:p>
        </w:tc>
        <w:tc>
          <w:tcPr>
            <w:tcW w:w="3659" w:type="dxa"/>
            <w:vAlign w:val="center"/>
          </w:tcPr>
          <w:p w:rsidR="00A44850" w:rsidRDefault="0071797A">
            <w:pPr>
              <w:spacing w:line="5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东南数字研究院科协</w:t>
            </w:r>
          </w:p>
        </w:tc>
        <w:tc>
          <w:tcPr>
            <w:tcW w:w="3923" w:type="dxa"/>
            <w:vAlign w:val="center"/>
          </w:tcPr>
          <w:p w:rsidR="00A44850" w:rsidRDefault="0071797A">
            <w:pPr>
              <w:spacing w:line="5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衢时代创新大厦</w:t>
            </w:r>
          </w:p>
        </w:tc>
      </w:tr>
      <w:tr w:rsidR="00A44850">
        <w:trPr>
          <w:trHeight w:val="793"/>
          <w:jc w:val="center"/>
        </w:trPr>
        <w:tc>
          <w:tcPr>
            <w:tcW w:w="945" w:type="dxa"/>
            <w:vAlign w:val="center"/>
          </w:tcPr>
          <w:p w:rsidR="00A44850" w:rsidRDefault="0071797A">
            <w:pPr>
              <w:spacing w:line="5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3</w:t>
            </w:r>
          </w:p>
        </w:tc>
        <w:tc>
          <w:tcPr>
            <w:tcW w:w="3659" w:type="dxa"/>
            <w:vAlign w:val="center"/>
          </w:tcPr>
          <w:p w:rsidR="00A44850" w:rsidRDefault="0071797A">
            <w:pPr>
              <w:spacing w:line="5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浙江实达实工业购科技有限公司</w:t>
            </w:r>
          </w:p>
        </w:tc>
        <w:tc>
          <w:tcPr>
            <w:tcW w:w="3923" w:type="dxa"/>
            <w:vAlign w:val="center"/>
          </w:tcPr>
          <w:p w:rsidR="00A44850" w:rsidRDefault="0071797A">
            <w:pPr>
              <w:spacing w:line="5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浙江省衢州市柯城区花园街道衢化路</w:t>
            </w:r>
            <w:r>
              <w:rPr>
                <w:rFonts w:ascii="楷体_GB2312" w:eastAsia="楷体_GB2312" w:hint="eastAsia"/>
                <w:sz w:val="28"/>
                <w:szCs w:val="28"/>
              </w:rPr>
              <w:t>870</w:t>
            </w:r>
            <w:r>
              <w:rPr>
                <w:rFonts w:ascii="楷体_GB2312" w:eastAsia="楷体_GB2312" w:hint="eastAsia"/>
                <w:sz w:val="28"/>
                <w:szCs w:val="28"/>
              </w:rPr>
              <w:t>号</w:t>
            </w:r>
          </w:p>
        </w:tc>
      </w:tr>
      <w:tr w:rsidR="00A44850">
        <w:trPr>
          <w:trHeight w:val="793"/>
          <w:jc w:val="center"/>
        </w:trPr>
        <w:tc>
          <w:tcPr>
            <w:tcW w:w="945" w:type="dxa"/>
            <w:vAlign w:val="center"/>
          </w:tcPr>
          <w:p w:rsidR="00A44850" w:rsidRDefault="0071797A">
            <w:pPr>
              <w:spacing w:line="5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4</w:t>
            </w:r>
          </w:p>
        </w:tc>
        <w:tc>
          <w:tcPr>
            <w:tcW w:w="3659" w:type="dxa"/>
            <w:vAlign w:val="center"/>
          </w:tcPr>
          <w:p w:rsidR="00A44850" w:rsidRDefault="0071797A">
            <w:pPr>
              <w:spacing w:line="5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衢州三衢味品牌发展有限公司</w:t>
            </w:r>
          </w:p>
        </w:tc>
        <w:tc>
          <w:tcPr>
            <w:tcW w:w="3923" w:type="dxa"/>
            <w:vAlign w:val="center"/>
          </w:tcPr>
          <w:p w:rsidR="00A44850" w:rsidRDefault="0071797A">
            <w:pPr>
              <w:spacing w:line="5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衢州市水亭门</w:t>
            </w:r>
            <w:r>
              <w:rPr>
                <w:rFonts w:ascii="楷体_GB2312" w:eastAsia="楷体_GB2312" w:hint="eastAsia"/>
                <w:sz w:val="28"/>
                <w:szCs w:val="28"/>
              </w:rPr>
              <w:t>3-7</w:t>
            </w:r>
            <w:r>
              <w:rPr>
                <w:rFonts w:ascii="楷体_GB2312" w:eastAsia="楷体_GB2312" w:hint="eastAsia"/>
                <w:sz w:val="28"/>
                <w:szCs w:val="28"/>
              </w:rPr>
              <w:t>号</w:t>
            </w:r>
          </w:p>
        </w:tc>
      </w:tr>
      <w:tr w:rsidR="00A44850">
        <w:trPr>
          <w:trHeight w:val="793"/>
          <w:jc w:val="center"/>
        </w:trPr>
        <w:tc>
          <w:tcPr>
            <w:tcW w:w="945" w:type="dxa"/>
            <w:vAlign w:val="center"/>
          </w:tcPr>
          <w:p w:rsidR="00A44850" w:rsidRDefault="0071797A">
            <w:pPr>
              <w:spacing w:line="5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5</w:t>
            </w:r>
          </w:p>
        </w:tc>
        <w:tc>
          <w:tcPr>
            <w:tcW w:w="3659" w:type="dxa"/>
            <w:vAlign w:val="center"/>
          </w:tcPr>
          <w:p w:rsidR="00A44850" w:rsidRDefault="0071797A">
            <w:pPr>
              <w:spacing w:line="5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衢州颐高科技创业园有限公司</w:t>
            </w:r>
          </w:p>
        </w:tc>
        <w:tc>
          <w:tcPr>
            <w:tcW w:w="3923" w:type="dxa"/>
            <w:vAlign w:val="center"/>
          </w:tcPr>
          <w:p w:rsidR="00A44850" w:rsidRDefault="0071797A">
            <w:pPr>
              <w:spacing w:line="5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浙江省衢州市白云中大道</w:t>
            </w:r>
            <w:r>
              <w:rPr>
                <w:rFonts w:ascii="楷体_GB2312" w:eastAsia="楷体_GB2312" w:hint="eastAsia"/>
                <w:sz w:val="28"/>
                <w:szCs w:val="28"/>
              </w:rPr>
              <w:t>88</w:t>
            </w:r>
            <w:r>
              <w:rPr>
                <w:rFonts w:ascii="楷体_GB2312" w:eastAsia="楷体_GB2312" w:hint="eastAsia"/>
                <w:sz w:val="28"/>
                <w:szCs w:val="28"/>
              </w:rPr>
              <w:t>幢</w:t>
            </w:r>
            <w:r>
              <w:rPr>
                <w:rFonts w:ascii="楷体_GB2312" w:eastAsia="楷体_GB2312" w:hint="eastAsia"/>
                <w:sz w:val="28"/>
                <w:szCs w:val="28"/>
              </w:rPr>
              <w:t>A</w:t>
            </w:r>
            <w:r>
              <w:rPr>
                <w:rFonts w:ascii="楷体_GB2312" w:eastAsia="楷体_GB2312" w:hint="eastAsia"/>
                <w:sz w:val="28"/>
                <w:szCs w:val="28"/>
              </w:rPr>
              <w:t>座</w:t>
            </w:r>
          </w:p>
        </w:tc>
      </w:tr>
      <w:tr w:rsidR="00A44850">
        <w:trPr>
          <w:trHeight w:val="793"/>
          <w:jc w:val="center"/>
        </w:trPr>
        <w:tc>
          <w:tcPr>
            <w:tcW w:w="945" w:type="dxa"/>
            <w:vAlign w:val="center"/>
          </w:tcPr>
          <w:p w:rsidR="00A44850" w:rsidRDefault="0071797A">
            <w:pPr>
              <w:spacing w:line="5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6</w:t>
            </w:r>
          </w:p>
        </w:tc>
        <w:tc>
          <w:tcPr>
            <w:tcW w:w="3659" w:type="dxa"/>
            <w:vAlign w:val="center"/>
          </w:tcPr>
          <w:p w:rsidR="00A44850" w:rsidRDefault="0071797A">
            <w:pPr>
              <w:spacing w:line="5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衢州九久陶瓷有限公司</w:t>
            </w:r>
          </w:p>
        </w:tc>
        <w:tc>
          <w:tcPr>
            <w:tcW w:w="3923" w:type="dxa"/>
            <w:vAlign w:val="center"/>
          </w:tcPr>
          <w:p w:rsidR="00A44850" w:rsidRDefault="0071797A">
            <w:pPr>
              <w:spacing w:line="5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柯城区白云街道花园东大道</w:t>
            </w:r>
            <w:r>
              <w:rPr>
                <w:rFonts w:ascii="楷体_GB2312" w:eastAsia="楷体_GB2312" w:hint="eastAsia"/>
                <w:sz w:val="28"/>
                <w:szCs w:val="28"/>
              </w:rPr>
              <w:t>258</w:t>
            </w:r>
            <w:r>
              <w:rPr>
                <w:rFonts w:ascii="楷体_GB2312" w:eastAsia="楷体_GB2312" w:hint="eastAsia"/>
                <w:sz w:val="28"/>
                <w:szCs w:val="28"/>
              </w:rPr>
              <w:t>号</w:t>
            </w:r>
            <w:r>
              <w:rPr>
                <w:rFonts w:ascii="楷体_GB2312" w:eastAsia="楷体_GB2312" w:hint="eastAsia"/>
                <w:sz w:val="28"/>
                <w:szCs w:val="28"/>
              </w:rPr>
              <w:t>13-1</w:t>
            </w:r>
            <w:r>
              <w:rPr>
                <w:rFonts w:ascii="楷体_GB2312" w:eastAsia="楷体_GB2312" w:hint="eastAsia"/>
                <w:sz w:val="28"/>
                <w:szCs w:val="28"/>
              </w:rPr>
              <w:t>幢</w:t>
            </w:r>
            <w:r>
              <w:rPr>
                <w:rFonts w:ascii="楷体_GB2312" w:eastAsia="楷体_GB2312" w:hint="eastAsia"/>
                <w:sz w:val="28"/>
                <w:szCs w:val="28"/>
              </w:rPr>
              <w:t>1</w:t>
            </w:r>
            <w:r>
              <w:rPr>
                <w:rFonts w:ascii="楷体_GB2312" w:eastAsia="楷体_GB2312" w:hint="eastAsia"/>
                <w:sz w:val="28"/>
                <w:szCs w:val="28"/>
              </w:rPr>
              <w:t>号</w:t>
            </w:r>
          </w:p>
        </w:tc>
      </w:tr>
      <w:tr w:rsidR="00A44850">
        <w:trPr>
          <w:trHeight w:val="793"/>
          <w:jc w:val="center"/>
        </w:trPr>
        <w:tc>
          <w:tcPr>
            <w:tcW w:w="945" w:type="dxa"/>
            <w:vAlign w:val="center"/>
          </w:tcPr>
          <w:p w:rsidR="00A44850" w:rsidRDefault="0071797A">
            <w:pPr>
              <w:spacing w:line="5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7</w:t>
            </w:r>
          </w:p>
        </w:tc>
        <w:tc>
          <w:tcPr>
            <w:tcW w:w="3659" w:type="dxa"/>
            <w:vAlign w:val="center"/>
          </w:tcPr>
          <w:p w:rsidR="00A44850" w:rsidRDefault="0071797A">
            <w:pPr>
              <w:spacing w:line="5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衢州早田农业科技开发有限公司</w:t>
            </w:r>
          </w:p>
        </w:tc>
        <w:tc>
          <w:tcPr>
            <w:tcW w:w="3923" w:type="dxa"/>
            <w:vAlign w:val="center"/>
          </w:tcPr>
          <w:p w:rsidR="00A44850" w:rsidRDefault="0071797A">
            <w:pPr>
              <w:spacing w:line="5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浙江省衢州市柯城区石梁镇梅山村祝家山</w:t>
            </w:r>
            <w:r>
              <w:rPr>
                <w:rFonts w:ascii="楷体_GB2312" w:eastAsia="楷体_GB2312" w:hint="eastAsia"/>
                <w:sz w:val="28"/>
                <w:szCs w:val="28"/>
              </w:rPr>
              <w:t>58</w:t>
            </w:r>
            <w:r>
              <w:rPr>
                <w:rFonts w:ascii="楷体_GB2312" w:eastAsia="楷体_GB2312" w:hint="eastAsia"/>
                <w:sz w:val="28"/>
                <w:szCs w:val="28"/>
              </w:rPr>
              <w:t>号</w:t>
            </w:r>
            <w:r>
              <w:rPr>
                <w:rFonts w:ascii="楷体_GB2312" w:eastAsia="楷体_GB2312" w:hint="eastAsia"/>
                <w:sz w:val="28"/>
                <w:szCs w:val="28"/>
              </w:rPr>
              <w:t>A9</w:t>
            </w:r>
            <w:r>
              <w:rPr>
                <w:rFonts w:ascii="楷体_GB2312" w:eastAsia="楷体_GB2312" w:hint="eastAsia"/>
                <w:sz w:val="28"/>
                <w:szCs w:val="28"/>
              </w:rPr>
              <w:t>幢</w:t>
            </w:r>
          </w:p>
        </w:tc>
      </w:tr>
    </w:tbl>
    <w:p w:rsidR="00A44850" w:rsidRDefault="00A44850">
      <w:pPr>
        <w:spacing w:line="480" w:lineRule="exact"/>
        <w:rPr>
          <w:rFonts w:ascii="仿宋_GB2312" w:eastAsia="仿宋_GB2312" w:hAnsi="仿宋_GB2312" w:cs="宋体"/>
          <w:color w:val="000000"/>
          <w:kern w:val="0"/>
          <w:sz w:val="32"/>
          <w:szCs w:val="32"/>
        </w:rPr>
      </w:pPr>
    </w:p>
    <w:p w:rsidR="00A44850" w:rsidRDefault="00A44850"/>
    <w:sectPr w:rsidR="00A44850" w:rsidSect="00A448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97A" w:rsidRDefault="0071797A" w:rsidP="0076659B">
      <w:r>
        <w:separator/>
      </w:r>
    </w:p>
  </w:endnote>
  <w:endnote w:type="continuationSeparator" w:id="0">
    <w:p w:rsidR="0071797A" w:rsidRDefault="0071797A" w:rsidP="00766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汉仪书宋二KW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汉仪楷体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97A" w:rsidRDefault="0071797A" w:rsidP="0076659B">
      <w:r>
        <w:separator/>
      </w:r>
    </w:p>
  </w:footnote>
  <w:footnote w:type="continuationSeparator" w:id="0">
    <w:p w:rsidR="0071797A" w:rsidRDefault="0071797A" w:rsidP="007665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8C6468E"/>
    <w:rsid w:val="0071797A"/>
    <w:rsid w:val="0076659B"/>
    <w:rsid w:val="00A44850"/>
    <w:rsid w:val="08C64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48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448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17"/>
    <w:basedOn w:val="a"/>
    <w:qFormat/>
    <w:rsid w:val="00A448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qFormat/>
    <w:rsid w:val="00A44850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  <w:style w:type="paragraph" w:styleId="a4">
    <w:name w:val="header"/>
    <w:basedOn w:val="a"/>
    <w:link w:val="Char"/>
    <w:rsid w:val="00766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6659B"/>
    <w:rPr>
      <w:kern w:val="2"/>
      <w:sz w:val="18"/>
      <w:szCs w:val="18"/>
    </w:rPr>
  </w:style>
  <w:style w:type="paragraph" w:styleId="a5">
    <w:name w:val="footer"/>
    <w:basedOn w:val="a"/>
    <w:link w:val="Char0"/>
    <w:rsid w:val="007665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6659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一日之计在于晨</dc:creator>
  <cp:lastModifiedBy>叶史军</cp:lastModifiedBy>
  <cp:revision>2</cp:revision>
  <dcterms:created xsi:type="dcterms:W3CDTF">2021-08-20T07:11:00Z</dcterms:created>
  <dcterms:modified xsi:type="dcterms:W3CDTF">2021-08-20T07:37:00Z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25C01995472F489AA1D6B0C3BC3F9660</vt:lpwstr>
  </property>
</Properties>
</file>